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78DFC" w14:textId="2D436F03" w:rsidR="00660D81" w:rsidRDefault="00660D81" w:rsidP="00660D81">
      <w:pPr>
        <w:pStyle w:val="NoSpacing"/>
        <w:jc w:val="center"/>
        <w:rPr>
          <w:rFonts w:ascii="Arial" w:hAnsi="Arial" w:cs="Arial"/>
          <w:b/>
          <w:sz w:val="40"/>
          <w:szCs w:val="40"/>
        </w:rPr>
      </w:pPr>
      <w:r w:rsidRPr="00660D81">
        <w:rPr>
          <w:rFonts w:ascii="Arial" w:hAnsi="Arial" w:cs="Arial"/>
          <w:b/>
          <w:sz w:val="40"/>
          <w:szCs w:val="40"/>
        </w:rPr>
        <w:t>BRIZLINCOTE PARISH COUNCIL</w:t>
      </w:r>
    </w:p>
    <w:p w14:paraId="3F8EA1DD" w14:textId="65C491CA" w:rsidR="00660D81" w:rsidRDefault="00682E16" w:rsidP="00660D81">
      <w:pPr>
        <w:pStyle w:val="NoSpacing"/>
        <w:jc w:val="center"/>
        <w:rPr>
          <w:rFonts w:ascii="Arial" w:hAnsi="Arial" w:cs="Arial"/>
          <w:b/>
          <w:bCs/>
          <w:sz w:val="40"/>
          <w:szCs w:val="40"/>
        </w:rPr>
      </w:pPr>
      <w:r>
        <w:rPr>
          <w:rFonts w:ascii="Arial" w:hAnsi="Arial" w:cs="Arial"/>
          <w:b/>
          <w:bCs/>
          <w:sz w:val="40"/>
          <w:szCs w:val="40"/>
        </w:rPr>
        <w:t xml:space="preserve">MINUTES OF THE </w:t>
      </w:r>
      <w:r w:rsidR="00356319">
        <w:rPr>
          <w:rFonts w:ascii="Arial" w:hAnsi="Arial" w:cs="Arial"/>
          <w:b/>
          <w:bCs/>
          <w:sz w:val="40"/>
          <w:szCs w:val="40"/>
        </w:rPr>
        <w:t xml:space="preserve">EXTRA ORDINARY </w:t>
      </w:r>
      <w:r>
        <w:rPr>
          <w:rFonts w:ascii="Arial" w:hAnsi="Arial" w:cs="Arial"/>
          <w:b/>
          <w:bCs/>
          <w:sz w:val="40"/>
          <w:szCs w:val="40"/>
        </w:rPr>
        <w:t>MEETING</w:t>
      </w:r>
    </w:p>
    <w:p w14:paraId="02657CB9" w14:textId="77777777" w:rsidR="00682E16" w:rsidRDefault="00682E16" w:rsidP="00660D81">
      <w:pPr>
        <w:pStyle w:val="NoSpacing"/>
        <w:jc w:val="center"/>
        <w:rPr>
          <w:rFonts w:ascii="Arial" w:hAnsi="Arial" w:cs="Arial"/>
          <w:b/>
          <w:bCs/>
          <w:sz w:val="40"/>
          <w:szCs w:val="40"/>
        </w:rPr>
      </w:pPr>
      <w:r>
        <w:rPr>
          <w:rFonts w:ascii="Arial" w:hAnsi="Arial" w:cs="Arial"/>
          <w:b/>
          <w:bCs/>
          <w:sz w:val="40"/>
          <w:szCs w:val="40"/>
        </w:rPr>
        <w:t>1</w:t>
      </w:r>
      <w:r w:rsidRPr="00682E16">
        <w:rPr>
          <w:rFonts w:ascii="Arial" w:hAnsi="Arial" w:cs="Arial"/>
          <w:b/>
          <w:bCs/>
          <w:sz w:val="40"/>
          <w:szCs w:val="40"/>
          <w:vertAlign w:val="superscript"/>
        </w:rPr>
        <w:t>ST</w:t>
      </w:r>
      <w:r>
        <w:rPr>
          <w:rFonts w:ascii="Arial" w:hAnsi="Arial" w:cs="Arial"/>
          <w:b/>
          <w:bCs/>
          <w:sz w:val="40"/>
          <w:szCs w:val="40"/>
        </w:rPr>
        <w:t xml:space="preserve"> OCTOBER 2020, 6.00 PM </w:t>
      </w:r>
    </w:p>
    <w:p w14:paraId="2A021E64" w14:textId="7B9E490D" w:rsidR="00682E16" w:rsidRDefault="00682E16" w:rsidP="00660D81">
      <w:pPr>
        <w:pStyle w:val="NoSpacing"/>
        <w:jc w:val="center"/>
        <w:rPr>
          <w:rFonts w:ascii="Arial" w:hAnsi="Arial" w:cs="Arial"/>
          <w:b/>
          <w:bCs/>
          <w:sz w:val="40"/>
          <w:szCs w:val="40"/>
        </w:rPr>
      </w:pPr>
      <w:r>
        <w:rPr>
          <w:rFonts w:ascii="Arial" w:hAnsi="Arial" w:cs="Arial"/>
          <w:b/>
          <w:bCs/>
          <w:sz w:val="40"/>
          <w:szCs w:val="40"/>
        </w:rPr>
        <w:t>VIA THE PLATFORM ZOOM</w:t>
      </w:r>
    </w:p>
    <w:p w14:paraId="10C4E485" w14:textId="7B8A0EB0" w:rsidR="005C5B36" w:rsidRPr="00660D81" w:rsidRDefault="005C5B36" w:rsidP="00660D81">
      <w:pPr>
        <w:pStyle w:val="NoSpacing"/>
        <w:jc w:val="center"/>
        <w:rPr>
          <w:rFonts w:ascii="Arial" w:hAnsi="Arial" w:cs="Arial"/>
          <w:b/>
          <w:bCs/>
          <w:sz w:val="40"/>
          <w:szCs w:val="40"/>
        </w:rPr>
      </w:pPr>
    </w:p>
    <w:p w14:paraId="4825525C" w14:textId="62307441" w:rsidR="005C5B36" w:rsidRDefault="00682E16" w:rsidP="00660D81">
      <w:pPr>
        <w:spacing w:after="0"/>
        <w:jc w:val="both"/>
        <w:rPr>
          <w:rFonts w:ascii="Arial" w:hAnsi="Arial" w:cs="Arial"/>
          <w:sz w:val="24"/>
          <w:szCs w:val="24"/>
        </w:rPr>
      </w:pPr>
      <w:r>
        <w:rPr>
          <w:rFonts w:ascii="Arial" w:hAnsi="Arial" w:cs="Arial"/>
          <w:b/>
          <w:bCs/>
          <w:sz w:val="24"/>
          <w:szCs w:val="24"/>
        </w:rPr>
        <w:t xml:space="preserve">Present:  </w:t>
      </w:r>
      <w:r w:rsidR="00A812A4" w:rsidRPr="0087086C">
        <w:rPr>
          <w:rFonts w:ascii="Arial" w:hAnsi="Arial" w:cs="Arial"/>
          <w:sz w:val="24"/>
          <w:szCs w:val="24"/>
        </w:rPr>
        <w:t xml:space="preserve">Cllr L Campion, Chair, A Cowan, Vice Chair, </w:t>
      </w:r>
      <w:r w:rsidR="00197B95" w:rsidRPr="0087086C">
        <w:rPr>
          <w:rFonts w:ascii="Arial" w:hAnsi="Arial" w:cs="Arial"/>
          <w:sz w:val="24"/>
          <w:szCs w:val="24"/>
        </w:rPr>
        <w:t>K Hyde, B Bidgood, B</w:t>
      </w:r>
      <w:r w:rsidR="000D4D99" w:rsidRPr="0087086C">
        <w:rPr>
          <w:rFonts w:ascii="Arial" w:hAnsi="Arial" w:cs="Arial"/>
          <w:sz w:val="24"/>
          <w:szCs w:val="24"/>
        </w:rPr>
        <w:t xml:space="preserve"> Marsden</w:t>
      </w:r>
      <w:r w:rsidR="00197B95" w:rsidRPr="0087086C">
        <w:rPr>
          <w:rFonts w:ascii="Arial" w:hAnsi="Arial" w:cs="Arial"/>
          <w:sz w:val="24"/>
          <w:szCs w:val="24"/>
        </w:rPr>
        <w:t xml:space="preserve">, R Page, </w:t>
      </w:r>
      <w:r w:rsidR="004128F1" w:rsidRPr="0087086C">
        <w:rPr>
          <w:rFonts w:ascii="Arial" w:hAnsi="Arial" w:cs="Arial"/>
          <w:sz w:val="24"/>
          <w:szCs w:val="24"/>
        </w:rPr>
        <w:t>B</w:t>
      </w:r>
      <w:r w:rsidR="000D4D99" w:rsidRPr="0087086C">
        <w:rPr>
          <w:rFonts w:ascii="Arial" w:hAnsi="Arial" w:cs="Arial"/>
          <w:sz w:val="24"/>
          <w:szCs w:val="24"/>
        </w:rPr>
        <w:t xml:space="preserve"> Judd</w:t>
      </w:r>
      <w:r w:rsidR="004128F1" w:rsidRPr="0087086C">
        <w:rPr>
          <w:rFonts w:ascii="Arial" w:hAnsi="Arial" w:cs="Arial"/>
          <w:sz w:val="24"/>
          <w:szCs w:val="24"/>
        </w:rPr>
        <w:t xml:space="preserve">, R </w:t>
      </w:r>
      <w:proofErr w:type="spellStart"/>
      <w:r w:rsidR="004128F1" w:rsidRPr="0087086C">
        <w:rPr>
          <w:rFonts w:ascii="Arial" w:hAnsi="Arial" w:cs="Arial"/>
          <w:sz w:val="24"/>
          <w:szCs w:val="24"/>
        </w:rPr>
        <w:t>Ludford</w:t>
      </w:r>
      <w:proofErr w:type="spellEnd"/>
      <w:r w:rsidR="004128F1" w:rsidRPr="0087086C">
        <w:rPr>
          <w:rFonts w:ascii="Arial" w:hAnsi="Arial" w:cs="Arial"/>
          <w:sz w:val="24"/>
          <w:szCs w:val="24"/>
        </w:rPr>
        <w:t xml:space="preserve">-Brooks, W </w:t>
      </w:r>
      <w:proofErr w:type="spellStart"/>
      <w:r w:rsidR="004128F1" w:rsidRPr="0087086C">
        <w:rPr>
          <w:rFonts w:ascii="Arial" w:hAnsi="Arial" w:cs="Arial"/>
          <w:sz w:val="24"/>
          <w:szCs w:val="24"/>
        </w:rPr>
        <w:t>Q</w:t>
      </w:r>
      <w:r w:rsidR="000D4D99" w:rsidRPr="0087086C">
        <w:rPr>
          <w:rFonts w:ascii="Arial" w:hAnsi="Arial" w:cs="Arial"/>
          <w:sz w:val="24"/>
          <w:szCs w:val="24"/>
        </w:rPr>
        <w:t>neibi</w:t>
      </w:r>
      <w:proofErr w:type="spellEnd"/>
      <w:r w:rsidR="004128F1" w:rsidRPr="0087086C">
        <w:rPr>
          <w:rFonts w:ascii="Arial" w:hAnsi="Arial" w:cs="Arial"/>
          <w:sz w:val="24"/>
          <w:szCs w:val="24"/>
        </w:rPr>
        <w:t>, S Moss</w:t>
      </w:r>
    </w:p>
    <w:p w14:paraId="77E8D500" w14:textId="3A4056B7" w:rsidR="0087086C" w:rsidRDefault="0087086C" w:rsidP="00660D81">
      <w:pPr>
        <w:spacing w:after="0"/>
        <w:jc w:val="both"/>
        <w:rPr>
          <w:rFonts w:ascii="Arial" w:hAnsi="Arial" w:cs="Arial"/>
          <w:sz w:val="24"/>
          <w:szCs w:val="24"/>
        </w:rPr>
      </w:pPr>
    </w:p>
    <w:p w14:paraId="514B6BBE" w14:textId="62EE8276" w:rsidR="0087086C" w:rsidRPr="0087086C" w:rsidRDefault="0087086C" w:rsidP="00660D81">
      <w:pPr>
        <w:spacing w:after="0"/>
        <w:jc w:val="both"/>
        <w:rPr>
          <w:rFonts w:ascii="Arial" w:hAnsi="Arial" w:cs="Arial"/>
          <w:sz w:val="24"/>
          <w:szCs w:val="24"/>
        </w:rPr>
      </w:pPr>
      <w:r>
        <w:rPr>
          <w:rFonts w:ascii="Arial" w:hAnsi="Arial" w:cs="Arial"/>
          <w:b/>
          <w:bCs/>
          <w:sz w:val="24"/>
          <w:szCs w:val="24"/>
        </w:rPr>
        <w:t xml:space="preserve">In attendance:  </w:t>
      </w:r>
      <w:r>
        <w:rPr>
          <w:rFonts w:ascii="Arial" w:hAnsi="Arial" w:cs="Arial"/>
          <w:sz w:val="24"/>
          <w:szCs w:val="24"/>
        </w:rPr>
        <w:t>Mrs K Lear, Locum clerk</w:t>
      </w:r>
    </w:p>
    <w:p w14:paraId="0F0F567B" w14:textId="5A75712B" w:rsidR="00682E16" w:rsidRPr="0087086C" w:rsidRDefault="00682E16" w:rsidP="00660D81">
      <w:pPr>
        <w:spacing w:after="0"/>
        <w:jc w:val="both"/>
        <w:rPr>
          <w:rFonts w:ascii="Arial" w:hAnsi="Arial" w:cs="Arial"/>
          <w:sz w:val="24"/>
          <w:szCs w:val="24"/>
          <w:u w:val="single"/>
        </w:rPr>
      </w:pPr>
    </w:p>
    <w:p w14:paraId="680E426D" w14:textId="77777777" w:rsidR="00682E16" w:rsidRPr="0087086C" w:rsidRDefault="00682E16" w:rsidP="00660D81">
      <w:pPr>
        <w:spacing w:after="0"/>
        <w:jc w:val="both"/>
        <w:rPr>
          <w:rFonts w:ascii="Arial" w:hAnsi="Arial" w:cs="Arial"/>
          <w:sz w:val="24"/>
          <w:szCs w:val="24"/>
          <w:u w:val="single"/>
        </w:rPr>
      </w:pPr>
    </w:p>
    <w:p w14:paraId="6DD96D17" w14:textId="622F3586" w:rsidR="00FC3435" w:rsidRDefault="00660D81" w:rsidP="00660D81">
      <w:pPr>
        <w:spacing w:after="0"/>
        <w:jc w:val="both"/>
        <w:rPr>
          <w:rFonts w:ascii="Arial" w:hAnsi="Arial" w:cs="Arial"/>
          <w:b/>
          <w:bCs/>
          <w:sz w:val="24"/>
          <w:szCs w:val="24"/>
          <w:u w:val="single"/>
        </w:rPr>
      </w:pPr>
      <w:r w:rsidRPr="00854607">
        <w:rPr>
          <w:rFonts w:ascii="Arial" w:hAnsi="Arial" w:cs="Arial"/>
          <w:b/>
          <w:bCs/>
          <w:sz w:val="24"/>
          <w:szCs w:val="24"/>
          <w:u w:val="single"/>
        </w:rPr>
        <w:t xml:space="preserve">PUBLIC SESSION: </w:t>
      </w:r>
    </w:p>
    <w:p w14:paraId="22717568" w14:textId="77777777" w:rsidR="00FC7854" w:rsidRPr="00854607" w:rsidRDefault="00FC7854" w:rsidP="00660D81">
      <w:pPr>
        <w:spacing w:after="0"/>
        <w:jc w:val="both"/>
        <w:rPr>
          <w:rFonts w:ascii="Arial" w:hAnsi="Arial" w:cs="Arial"/>
          <w:b/>
          <w:bCs/>
          <w:sz w:val="24"/>
          <w:szCs w:val="24"/>
          <w:u w:val="single"/>
        </w:rPr>
      </w:pPr>
    </w:p>
    <w:p w14:paraId="4A3D6475" w14:textId="5126A07D" w:rsidR="005C5B36" w:rsidRDefault="00660D81" w:rsidP="00660D81">
      <w:pPr>
        <w:spacing w:after="0"/>
        <w:jc w:val="both"/>
        <w:rPr>
          <w:rFonts w:ascii="Arial" w:hAnsi="Arial" w:cs="Arial"/>
          <w:b/>
          <w:bCs/>
          <w:sz w:val="24"/>
          <w:szCs w:val="24"/>
        </w:rPr>
      </w:pPr>
      <w:r>
        <w:rPr>
          <w:rFonts w:ascii="Arial" w:hAnsi="Arial" w:cs="Arial"/>
          <w:b/>
          <w:bCs/>
          <w:sz w:val="24"/>
          <w:szCs w:val="24"/>
        </w:rPr>
        <w:t xml:space="preserve">Members of the public are welcome to attend meetings of the Council.  </w:t>
      </w:r>
      <w:r w:rsidR="000D4D99">
        <w:rPr>
          <w:rFonts w:ascii="Arial" w:hAnsi="Arial" w:cs="Arial"/>
          <w:b/>
          <w:bCs/>
          <w:sz w:val="24"/>
          <w:szCs w:val="24"/>
        </w:rPr>
        <w:t>No members of the public were present</w:t>
      </w:r>
      <w:r w:rsidR="001A7D9D">
        <w:rPr>
          <w:rFonts w:ascii="Arial" w:hAnsi="Arial" w:cs="Arial"/>
          <w:b/>
          <w:bCs/>
          <w:sz w:val="24"/>
          <w:szCs w:val="24"/>
        </w:rPr>
        <w:t xml:space="preserve"> at this meeting</w:t>
      </w:r>
      <w:r w:rsidR="000D4D99">
        <w:rPr>
          <w:rFonts w:ascii="Arial" w:hAnsi="Arial" w:cs="Arial"/>
          <w:b/>
          <w:bCs/>
          <w:sz w:val="24"/>
          <w:szCs w:val="24"/>
        </w:rPr>
        <w:t>.</w:t>
      </w:r>
    </w:p>
    <w:p w14:paraId="57FBA007" w14:textId="77777777" w:rsidR="00660D81" w:rsidRDefault="00660D81" w:rsidP="00660D81">
      <w:pPr>
        <w:spacing w:after="0"/>
        <w:jc w:val="both"/>
        <w:rPr>
          <w:rFonts w:ascii="Arial" w:hAnsi="Arial" w:cs="Arial"/>
          <w:b/>
          <w:bCs/>
          <w:sz w:val="24"/>
          <w:szCs w:val="24"/>
        </w:rPr>
      </w:pPr>
    </w:p>
    <w:p w14:paraId="6B371883" w14:textId="4D7A07D5" w:rsidR="00660D81" w:rsidRDefault="00660D81" w:rsidP="00660D81">
      <w:pPr>
        <w:spacing w:after="0"/>
        <w:jc w:val="both"/>
        <w:rPr>
          <w:rFonts w:ascii="Arial" w:hAnsi="Arial" w:cs="Arial"/>
          <w:sz w:val="24"/>
          <w:szCs w:val="24"/>
        </w:rPr>
      </w:pPr>
      <w:r w:rsidRPr="00FC7854">
        <w:rPr>
          <w:rFonts w:ascii="Arial" w:hAnsi="Arial" w:cs="Arial"/>
          <w:b/>
          <w:bCs/>
          <w:sz w:val="24"/>
          <w:szCs w:val="24"/>
        </w:rPr>
        <w:t>1</w:t>
      </w:r>
      <w:r w:rsidR="00682E16">
        <w:rPr>
          <w:rFonts w:ascii="Arial" w:hAnsi="Arial" w:cs="Arial"/>
          <w:b/>
          <w:bCs/>
          <w:sz w:val="24"/>
          <w:szCs w:val="24"/>
        </w:rPr>
        <w:t>/3</w:t>
      </w:r>
      <w:r w:rsidRPr="00FC7854">
        <w:rPr>
          <w:rFonts w:ascii="Arial" w:hAnsi="Arial" w:cs="Arial"/>
          <w:b/>
          <w:bCs/>
          <w:sz w:val="24"/>
          <w:szCs w:val="24"/>
        </w:rPr>
        <w:t xml:space="preserve"> - </w:t>
      </w:r>
      <w:r>
        <w:rPr>
          <w:rFonts w:ascii="Arial" w:hAnsi="Arial" w:cs="Arial"/>
          <w:b/>
          <w:bCs/>
          <w:sz w:val="24"/>
          <w:szCs w:val="24"/>
          <w:u w:val="single"/>
        </w:rPr>
        <w:t>Apologies</w:t>
      </w:r>
      <w:r>
        <w:rPr>
          <w:rFonts w:ascii="Arial" w:hAnsi="Arial" w:cs="Arial"/>
          <w:sz w:val="24"/>
          <w:szCs w:val="24"/>
        </w:rPr>
        <w:t xml:space="preserve"> </w:t>
      </w:r>
    </w:p>
    <w:p w14:paraId="659F1B0E" w14:textId="77777777" w:rsidR="006B3412" w:rsidRDefault="006B3412" w:rsidP="00660D81">
      <w:pPr>
        <w:spacing w:after="0"/>
        <w:jc w:val="both"/>
        <w:rPr>
          <w:rFonts w:ascii="Arial" w:hAnsi="Arial" w:cs="Arial"/>
          <w:sz w:val="24"/>
          <w:szCs w:val="24"/>
        </w:rPr>
      </w:pPr>
    </w:p>
    <w:p w14:paraId="23DDCC44" w14:textId="44969860" w:rsidR="006B3412" w:rsidRDefault="000D4D99" w:rsidP="00660D81">
      <w:pPr>
        <w:spacing w:after="0"/>
        <w:jc w:val="both"/>
        <w:rPr>
          <w:rFonts w:ascii="Arial" w:hAnsi="Arial" w:cs="Arial"/>
          <w:sz w:val="24"/>
          <w:szCs w:val="24"/>
        </w:rPr>
      </w:pPr>
      <w:r>
        <w:rPr>
          <w:rFonts w:ascii="Arial" w:hAnsi="Arial" w:cs="Arial"/>
          <w:sz w:val="24"/>
          <w:szCs w:val="24"/>
        </w:rPr>
        <w:t xml:space="preserve">        </w:t>
      </w:r>
      <w:r w:rsidR="006B3412">
        <w:rPr>
          <w:rFonts w:ascii="Arial" w:hAnsi="Arial" w:cs="Arial"/>
          <w:sz w:val="24"/>
          <w:szCs w:val="24"/>
        </w:rPr>
        <w:t>Non</w:t>
      </w:r>
      <w:r>
        <w:rPr>
          <w:rFonts w:ascii="Arial" w:hAnsi="Arial" w:cs="Arial"/>
          <w:sz w:val="24"/>
          <w:szCs w:val="24"/>
        </w:rPr>
        <w:t>e</w:t>
      </w:r>
      <w:r w:rsidR="006B3412">
        <w:rPr>
          <w:rFonts w:ascii="Arial" w:hAnsi="Arial" w:cs="Arial"/>
          <w:sz w:val="24"/>
          <w:szCs w:val="24"/>
        </w:rPr>
        <w:t xml:space="preserve"> received</w:t>
      </w:r>
    </w:p>
    <w:p w14:paraId="3BB44FFA" w14:textId="77777777" w:rsidR="00660D81" w:rsidRDefault="00660D81" w:rsidP="00660D81">
      <w:pPr>
        <w:spacing w:after="0"/>
        <w:jc w:val="both"/>
        <w:rPr>
          <w:rFonts w:ascii="Arial" w:hAnsi="Arial" w:cs="Arial"/>
          <w:b/>
          <w:bCs/>
          <w:sz w:val="24"/>
          <w:szCs w:val="24"/>
          <w:u w:val="single"/>
        </w:rPr>
      </w:pPr>
    </w:p>
    <w:p w14:paraId="0F6D035D" w14:textId="52D45838" w:rsidR="00660D81" w:rsidRDefault="00660D81" w:rsidP="00660D81">
      <w:pPr>
        <w:spacing w:after="0"/>
        <w:jc w:val="both"/>
        <w:rPr>
          <w:rFonts w:ascii="Arial" w:hAnsi="Arial" w:cs="Arial"/>
          <w:sz w:val="24"/>
          <w:szCs w:val="24"/>
        </w:rPr>
      </w:pPr>
      <w:r w:rsidRPr="00FC7854">
        <w:rPr>
          <w:rFonts w:ascii="Arial" w:hAnsi="Arial" w:cs="Arial"/>
          <w:b/>
          <w:bCs/>
          <w:sz w:val="24"/>
          <w:szCs w:val="24"/>
        </w:rPr>
        <w:t>2</w:t>
      </w:r>
      <w:r w:rsidR="00682E16">
        <w:rPr>
          <w:rFonts w:ascii="Arial" w:hAnsi="Arial" w:cs="Arial"/>
          <w:b/>
          <w:bCs/>
          <w:sz w:val="24"/>
          <w:szCs w:val="24"/>
        </w:rPr>
        <w:t>/3</w:t>
      </w:r>
      <w:r w:rsidRPr="00FC7854">
        <w:rPr>
          <w:rFonts w:ascii="Arial" w:hAnsi="Arial" w:cs="Arial"/>
          <w:b/>
          <w:bCs/>
          <w:sz w:val="24"/>
          <w:szCs w:val="24"/>
        </w:rPr>
        <w:t xml:space="preserve"> - </w:t>
      </w:r>
      <w:r>
        <w:rPr>
          <w:rFonts w:ascii="Arial" w:hAnsi="Arial" w:cs="Arial"/>
          <w:b/>
          <w:bCs/>
          <w:sz w:val="24"/>
          <w:szCs w:val="24"/>
          <w:u w:val="single"/>
        </w:rPr>
        <w:t>Declarations of Interest</w:t>
      </w:r>
    </w:p>
    <w:p w14:paraId="64964E76" w14:textId="60606F8B" w:rsidR="005C5B36" w:rsidRDefault="005C5B36" w:rsidP="00660D81">
      <w:pPr>
        <w:spacing w:after="0"/>
        <w:jc w:val="both"/>
        <w:rPr>
          <w:rFonts w:ascii="Arial" w:hAnsi="Arial" w:cs="Arial"/>
          <w:sz w:val="24"/>
          <w:szCs w:val="24"/>
        </w:rPr>
      </w:pPr>
    </w:p>
    <w:p w14:paraId="6EA40B13" w14:textId="76942B21" w:rsidR="000D4D99" w:rsidRDefault="000D4D99" w:rsidP="00660D81">
      <w:pPr>
        <w:spacing w:after="0"/>
        <w:jc w:val="both"/>
        <w:rPr>
          <w:rFonts w:ascii="Arial" w:hAnsi="Arial" w:cs="Arial"/>
          <w:sz w:val="24"/>
          <w:szCs w:val="24"/>
        </w:rPr>
      </w:pPr>
      <w:r>
        <w:rPr>
          <w:rFonts w:ascii="Arial" w:hAnsi="Arial" w:cs="Arial"/>
          <w:sz w:val="24"/>
          <w:szCs w:val="24"/>
        </w:rPr>
        <w:t xml:space="preserve">        None received</w:t>
      </w:r>
    </w:p>
    <w:p w14:paraId="7681DD2E" w14:textId="77777777" w:rsidR="000D4D99" w:rsidRDefault="000D4D99" w:rsidP="00660D81">
      <w:pPr>
        <w:spacing w:after="0"/>
        <w:jc w:val="both"/>
        <w:rPr>
          <w:rFonts w:ascii="Arial" w:hAnsi="Arial" w:cs="Arial"/>
          <w:sz w:val="24"/>
          <w:szCs w:val="24"/>
        </w:rPr>
      </w:pPr>
    </w:p>
    <w:p w14:paraId="28088B30" w14:textId="0BA3D7B3" w:rsidR="005C5B36" w:rsidRDefault="005C5B36" w:rsidP="00660D81">
      <w:pPr>
        <w:spacing w:after="0"/>
        <w:jc w:val="both"/>
        <w:rPr>
          <w:rFonts w:ascii="Arial" w:hAnsi="Arial" w:cs="Arial"/>
          <w:b/>
          <w:bCs/>
          <w:sz w:val="24"/>
          <w:szCs w:val="24"/>
          <w:u w:val="single"/>
        </w:rPr>
      </w:pPr>
      <w:r w:rsidRPr="005C5B36">
        <w:rPr>
          <w:rFonts w:ascii="Arial" w:hAnsi="Arial" w:cs="Arial"/>
          <w:b/>
          <w:bCs/>
          <w:sz w:val="24"/>
          <w:szCs w:val="24"/>
        </w:rPr>
        <w:t>3</w:t>
      </w:r>
      <w:r w:rsidR="00682E16">
        <w:rPr>
          <w:rFonts w:ascii="Arial" w:hAnsi="Arial" w:cs="Arial"/>
          <w:b/>
          <w:bCs/>
          <w:sz w:val="24"/>
          <w:szCs w:val="24"/>
        </w:rPr>
        <w:t>/3</w:t>
      </w:r>
      <w:r>
        <w:rPr>
          <w:rFonts w:ascii="Arial" w:hAnsi="Arial" w:cs="Arial"/>
          <w:sz w:val="24"/>
          <w:szCs w:val="24"/>
        </w:rPr>
        <w:t xml:space="preserve"> - </w:t>
      </w:r>
      <w:r w:rsidRPr="005C5B36">
        <w:rPr>
          <w:rFonts w:ascii="Arial" w:hAnsi="Arial" w:cs="Arial"/>
          <w:b/>
          <w:bCs/>
          <w:sz w:val="24"/>
          <w:szCs w:val="24"/>
          <w:u w:val="single"/>
        </w:rPr>
        <w:t>Neighbourhood Plan</w:t>
      </w:r>
    </w:p>
    <w:p w14:paraId="1E59A0E3" w14:textId="6F7DF16A" w:rsidR="00F36DA8" w:rsidRDefault="00F36DA8" w:rsidP="00660D81">
      <w:pPr>
        <w:spacing w:after="0"/>
        <w:jc w:val="both"/>
        <w:rPr>
          <w:rFonts w:ascii="Arial" w:hAnsi="Arial" w:cs="Arial"/>
          <w:b/>
          <w:bCs/>
          <w:sz w:val="24"/>
          <w:szCs w:val="24"/>
          <w:u w:val="single"/>
        </w:rPr>
      </w:pPr>
    </w:p>
    <w:p w14:paraId="2A413157" w14:textId="024EF9DA" w:rsidR="000D4D99" w:rsidRDefault="000D4D99" w:rsidP="00411966">
      <w:pPr>
        <w:pStyle w:val="v1s55"/>
        <w:shd w:val="clear" w:color="auto" w:fill="FFFFFF"/>
        <w:spacing w:before="0" w:beforeAutospacing="0" w:after="0" w:afterAutospacing="0"/>
        <w:ind w:left="530"/>
        <w:jc w:val="both"/>
        <w:rPr>
          <w:rFonts w:ascii="Arial" w:hAnsi="Arial" w:cs="Arial"/>
        </w:rPr>
      </w:pPr>
      <w:r>
        <w:rPr>
          <w:rFonts w:ascii="Arial" w:hAnsi="Arial" w:cs="Arial"/>
        </w:rPr>
        <w:t xml:space="preserve">The Chair </w:t>
      </w:r>
      <w:r w:rsidR="00356319">
        <w:rPr>
          <w:rFonts w:ascii="Arial" w:hAnsi="Arial" w:cs="Arial"/>
        </w:rPr>
        <w:t xml:space="preserve">invited </w:t>
      </w:r>
      <w:r>
        <w:rPr>
          <w:rFonts w:ascii="Arial" w:hAnsi="Arial" w:cs="Arial"/>
        </w:rPr>
        <w:t>Cllr Judd</w:t>
      </w:r>
      <w:r w:rsidR="00356319">
        <w:rPr>
          <w:rFonts w:ascii="Arial" w:hAnsi="Arial" w:cs="Arial"/>
        </w:rPr>
        <w:t xml:space="preserve"> to present to council his proposals on why the parish council should consider a Neighbourhood Plan.  Cllr Judd advised that ESBC had a statutory duty to give advice and assistance if the parish council embarked on a Neighbourhood Plan.  This would involve activities like mapping, referendum costs etc.  Cllr Judd confirmed that the parish council could receive up to £9K in funding towards the project also.  He had concerns as to what a Parish plan would cost the parish and what support was available.</w:t>
      </w:r>
      <w:r w:rsidR="00D354C5">
        <w:rPr>
          <w:rFonts w:ascii="Arial" w:hAnsi="Arial" w:cs="Arial"/>
        </w:rPr>
        <w:t xml:space="preserve">  He also felt that ESBC would have to take note of Neighbourhood Plan policies</w:t>
      </w:r>
      <w:r w:rsidR="00411966">
        <w:rPr>
          <w:rFonts w:ascii="Arial" w:hAnsi="Arial" w:cs="Arial"/>
        </w:rPr>
        <w:t xml:space="preserve"> which he felt the parish council currently did not have</w:t>
      </w:r>
      <w:r w:rsidR="00D354C5">
        <w:rPr>
          <w:rFonts w:ascii="Arial" w:hAnsi="Arial" w:cs="Arial"/>
        </w:rPr>
        <w:t>.  He also felt that a number of other parish councils had a Made Neighbourhood Plan.</w:t>
      </w:r>
    </w:p>
    <w:p w14:paraId="34C267EC" w14:textId="21199C5B" w:rsidR="00356319" w:rsidRDefault="00356319" w:rsidP="00411966">
      <w:pPr>
        <w:pStyle w:val="v1s55"/>
        <w:shd w:val="clear" w:color="auto" w:fill="FFFFFF"/>
        <w:spacing w:before="0" w:beforeAutospacing="0" w:after="0" w:afterAutospacing="0"/>
        <w:ind w:left="530"/>
        <w:jc w:val="both"/>
        <w:rPr>
          <w:rFonts w:ascii="Arial" w:hAnsi="Arial" w:cs="Arial"/>
        </w:rPr>
      </w:pPr>
    </w:p>
    <w:p w14:paraId="6E901DCE" w14:textId="1A3B693E" w:rsidR="00356319" w:rsidRDefault="00356319" w:rsidP="00411966">
      <w:pPr>
        <w:pStyle w:val="v1s55"/>
        <w:shd w:val="clear" w:color="auto" w:fill="FFFFFF"/>
        <w:spacing w:before="0" w:beforeAutospacing="0" w:after="0" w:afterAutospacing="0"/>
        <w:ind w:left="530"/>
        <w:jc w:val="both"/>
        <w:rPr>
          <w:rFonts w:ascii="Arial" w:hAnsi="Arial" w:cs="Arial"/>
        </w:rPr>
      </w:pPr>
      <w:r>
        <w:rPr>
          <w:rFonts w:ascii="Arial" w:hAnsi="Arial" w:cs="Arial"/>
        </w:rPr>
        <w:t xml:space="preserve">Cllr </w:t>
      </w:r>
      <w:proofErr w:type="spellStart"/>
      <w:r>
        <w:rPr>
          <w:rFonts w:ascii="Arial" w:hAnsi="Arial" w:cs="Arial"/>
        </w:rPr>
        <w:t>Ludford</w:t>
      </w:r>
      <w:proofErr w:type="spellEnd"/>
      <w:r>
        <w:rPr>
          <w:rFonts w:ascii="Arial" w:hAnsi="Arial" w:cs="Arial"/>
        </w:rPr>
        <w:t>-Brooks stated that whatever option is selected, the parish council needed to be clear on what was needed for the parish.  He felt that policies were needed going forward to assist the parish council in meeting its goals. Due to the lack of land</w:t>
      </w:r>
      <w:r w:rsidR="005752EE">
        <w:rPr>
          <w:rFonts w:ascii="Arial" w:hAnsi="Arial" w:cs="Arial"/>
        </w:rPr>
        <w:t xml:space="preserve"> which is at risk of development</w:t>
      </w:r>
      <w:r>
        <w:rPr>
          <w:rFonts w:ascii="Arial" w:hAnsi="Arial" w:cs="Arial"/>
        </w:rPr>
        <w:t xml:space="preserve">, Cllr </w:t>
      </w:r>
      <w:proofErr w:type="spellStart"/>
      <w:r>
        <w:rPr>
          <w:rFonts w:ascii="Arial" w:hAnsi="Arial" w:cs="Arial"/>
        </w:rPr>
        <w:t>Ludford</w:t>
      </w:r>
      <w:proofErr w:type="spellEnd"/>
      <w:r>
        <w:rPr>
          <w:rFonts w:ascii="Arial" w:hAnsi="Arial" w:cs="Arial"/>
        </w:rPr>
        <w:t>-Brooks favoured a parish plan.</w:t>
      </w:r>
    </w:p>
    <w:p w14:paraId="0D67CFA4" w14:textId="62956F1D" w:rsidR="00356319" w:rsidRDefault="00356319" w:rsidP="00411966">
      <w:pPr>
        <w:pStyle w:val="v1s55"/>
        <w:shd w:val="clear" w:color="auto" w:fill="FFFFFF"/>
        <w:spacing w:before="0" w:beforeAutospacing="0" w:after="0" w:afterAutospacing="0"/>
        <w:ind w:left="530"/>
        <w:jc w:val="both"/>
        <w:rPr>
          <w:rFonts w:ascii="Arial" w:hAnsi="Arial" w:cs="Arial"/>
        </w:rPr>
      </w:pPr>
    </w:p>
    <w:p w14:paraId="19D48FA4" w14:textId="1D040501" w:rsidR="00356319" w:rsidRDefault="00356319" w:rsidP="00411966">
      <w:pPr>
        <w:pStyle w:val="v1s55"/>
        <w:shd w:val="clear" w:color="auto" w:fill="FFFFFF"/>
        <w:spacing w:before="0" w:beforeAutospacing="0" w:after="0" w:afterAutospacing="0"/>
        <w:ind w:left="530"/>
        <w:jc w:val="both"/>
        <w:rPr>
          <w:rFonts w:ascii="Arial" w:hAnsi="Arial" w:cs="Arial"/>
        </w:rPr>
      </w:pPr>
      <w:r>
        <w:rPr>
          <w:rFonts w:ascii="Arial" w:hAnsi="Arial" w:cs="Arial"/>
        </w:rPr>
        <w:t>Cllr Hyde advised members that a questionnaire had been sent out to all residents</w:t>
      </w:r>
      <w:r w:rsidR="005752EE">
        <w:rPr>
          <w:rFonts w:ascii="Arial" w:hAnsi="Arial" w:cs="Arial"/>
        </w:rPr>
        <w:t xml:space="preserve"> as part of the parish plan. </w:t>
      </w:r>
      <w:r>
        <w:rPr>
          <w:rFonts w:ascii="Arial" w:hAnsi="Arial" w:cs="Arial"/>
        </w:rPr>
        <w:t xml:space="preserve">  She confirmed that </w:t>
      </w:r>
      <w:r w:rsidR="00004580">
        <w:rPr>
          <w:rFonts w:ascii="Arial" w:hAnsi="Arial" w:cs="Arial"/>
        </w:rPr>
        <w:t>all matters</w:t>
      </w:r>
      <w:r>
        <w:rPr>
          <w:rFonts w:ascii="Arial" w:hAnsi="Arial" w:cs="Arial"/>
        </w:rPr>
        <w:t xml:space="preserve"> raised fitted in with a parish plan not a neighbourhood plan.</w:t>
      </w:r>
      <w:r w:rsidR="00D354C5">
        <w:rPr>
          <w:rFonts w:ascii="Arial" w:hAnsi="Arial" w:cs="Arial"/>
        </w:rPr>
        <w:t xml:space="preserve">  There was a discussion about the questioning techniques used although it was agreed that additional open questions were asked to obtain </w:t>
      </w:r>
      <w:r w:rsidR="00004580">
        <w:rPr>
          <w:rFonts w:ascii="Arial" w:hAnsi="Arial" w:cs="Arial"/>
        </w:rPr>
        <w:t xml:space="preserve">wider </w:t>
      </w:r>
      <w:r w:rsidR="00D354C5">
        <w:rPr>
          <w:rFonts w:ascii="Arial" w:hAnsi="Arial" w:cs="Arial"/>
        </w:rPr>
        <w:t xml:space="preserve">thoughts from </w:t>
      </w:r>
      <w:r w:rsidR="00D354C5">
        <w:rPr>
          <w:rFonts w:ascii="Arial" w:hAnsi="Arial" w:cs="Arial"/>
        </w:rPr>
        <w:lastRenderedPageBreak/>
        <w:t>residents.  It was noted that a neighbourhood plan would not stop development.</w:t>
      </w:r>
      <w:r w:rsidR="00EB32EB">
        <w:rPr>
          <w:rFonts w:ascii="Arial" w:hAnsi="Arial" w:cs="Arial"/>
        </w:rPr>
        <w:t xml:space="preserve">  </w:t>
      </w:r>
      <w:r w:rsidR="00411966">
        <w:rPr>
          <w:rFonts w:ascii="Arial" w:hAnsi="Arial" w:cs="Arial"/>
        </w:rPr>
        <w:t>It was noted that s</w:t>
      </w:r>
      <w:r w:rsidR="00EB32EB">
        <w:rPr>
          <w:rFonts w:ascii="Arial" w:hAnsi="Arial" w:cs="Arial"/>
        </w:rPr>
        <w:t>ome of the perceived land for development within the parish was green belt land.</w:t>
      </w:r>
    </w:p>
    <w:p w14:paraId="6B15C5B8" w14:textId="3D4F0E05" w:rsidR="00D354C5" w:rsidRDefault="00D354C5" w:rsidP="00411966">
      <w:pPr>
        <w:pStyle w:val="v1s55"/>
        <w:shd w:val="clear" w:color="auto" w:fill="FFFFFF"/>
        <w:spacing w:before="0" w:beforeAutospacing="0" w:after="0" w:afterAutospacing="0"/>
        <w:ind w:left="530"/>
        <w:jc w:val="both"/>
        <w:rPr>
          <w:rFonts w:ascii="Arial" w:hAnsi="Arial" w:cs="Arial"/>
        </w:rPr>
      </w:pPr>
    </w:p>
    <w:p w14:paraId="16C7FF1E" w14:textId="4C429EE6" w:rsidR="0087086C" w:rsidRDefault="00D354C5" w:rsidP="00411966">
      <w:pPr>
        <w:pStyle w:val="v1s55"/>
        <w:shd w:val="clear" w:color="auto" w:fill="FFFFFF"/>
        <w:spacing w:before="0" w:beforeAutospacing="0" w:after="0" w:afterAutospacing="0"/>
        <w:ind w:left="530"/>
        <w:jc w:val="both"/>
        <w:rPr>
          <w:rFonts w:ascii="Arial" w:hAnsi="Arial" w:cs="Arial"/>
        </w:rPr>
      </w:pPr>
      <w:r>
        <w:rPr>
          <w:rFonts w:ascii="Arial" w:hAnsi="Arial" w:cs="Arial"/>
        </w:rPr>
        <w:t>Cllr Cowan felt that Neighbourhood plans were being promoted by central government and as such it was not mandatory that a neighbourhood plan was pursued. He also noted that the planning authority made the ultimate decisions in relation to planning and that the parish council were only a consultee.</w:t>
      </w:r>
      <w:r w:rsidR="0087086C" w:rsidRPr="0087086C">
        <w:rPr>
          <w:rFonts w:ascii="Arial" w:hAnsi="Arial" w:cs="Arial"/>
        </w:rPr>
        <w:t xml:space="preserve"> </w:t>
      </w:r>
      <w:r w:rsidR="00411966">
        <w:rPr>
          <w:rFonts w:ascii="Arial" w:hAnsi="Arial" w:cs="Arial"/>
        </w:rPr>
        <w:t>He</w:t>
      </w:r>
      <w:r w:rsidR="0087086C">
        <w:rPr>
          <w:rFonts w:ascii="Arial" w:hAnsi="Arial" w:cs="Arial"/>
        </w:rPr>
        <w:t xml:space="preserve"> said that it is up to the parish council ultimately, however switching to </w:t>
      </w:r>
      <w:r w:rsidR="00411966">
        <w:rPr>
          <w:rFonts w:ascii="Arial" w:hAnsi="Arial" w:cs="Arial"/>
        </w:rPr>
        <w:t xml:space="preserve">a </w:t>
      </w:r>
      <w:r w:rsidR="0087086C">
        <w:rPr>
          <w:rFonts w:ascii="Arial" w:hAnsi="Arial" w:cs="Arial"/>
        </w:rPr>
        <w:t xml:space="preserve">Neighbourhood Plan is more complicated and more involved and will take up more personal time and won’t necessarily prove to be </w:t>
      </w:r>
      <w:r w:rsidR="00411966">
        <w:rPr>
          <w:rFonts w:ascii="Arial" w:hAnsi="Arial" w:cs="Arial"/>
        </w:rPr>
        <w:t xml:space="preserve">any more </w:t>
      </w:r>
      <w:r w:rsidR="0087086C">
        <w:rPr>
          <w:rFonts w:ascii="Arial" w:hAnsi="Arial" w:cs="Arial"/>
        </w:rPr>
        <w:t>beneficial than a consultation document.</w:t>
      </w:r>
    </w:p>
    <w:p w14:paraId="4F228F00" w14:textId="7BD4CD49" w:rsidR="00D354C5" w:rsidRDefault="00D354C5" w:rsidP="00411966">
      <w:pPr>
        <w:pStyle w:val="v1s55"/>
        <w:shd w:val="clear" w:color="auto" w:fill="FFFFFF"/>
        <w:spacing w:before="0" w:beforeAutospacing="0" w:after="0" w:afterAutospacing="0"/>
        <w:ind w:left="530"/>
        <w:jc w:val="both"/>
        <w:rPr>
          <w:rFonts w:ascii="Arial" w:hAnsi="Arial" w:cs="Arial"/>
        </w:rPr>
      </w:pPr>
    </w:p>
    <w:p w14:paraId="2DD46501" w14:textId="2A74E3C7" w:rsidR="00D354C5" w:rsidRDefault="00411966" w:rsidP="00411966">
      <w:pPr>
        <w:pStyle w:val="v1s55"/>
        <w:shd w:val="clear" w:color="auto" w:fill="FFFFFF"/>
        <w:spacing w:before="0" w:beforeAutospacing="0" w:after="0" w:afterAutospacing="0"/>
        <w:ind w:left="530"/>
        <w:jc w:val="both"/>
        <w:rPr>
          <w:rFonts w:ascii="Arial" w:hAnsi="Arial" w:cs="Arial"/>
        </w:rPr>
      </w:pPr>
      <w:r>
        <w:rPr>
          <w:rFonts w:ascii="Arial" w:hAnsi="Arial" w:cs="Arial"/>
        </w:rPr>
        <w:t>Cllr Campion</w:t>
      </w:r>
      <w:r w:rsidR="00D354C5">
        <w:rPr>
          <w:rFonts w:ascii="Arial" w:hAnsi="Arial" w:cs="Arial"/>
        </w:rPr>
        <w:t xml:space="preserve"> gave all members an opportunity to ask questions to ensure that the initiative was discussed by all parties </w:t>
      </w:r>
      <w:r w:rsidR="005752EE">
        <w:rPr>
          <w:rFonts w:ascii="Arial" w:hAnsi="Arial" w:cs="Arial"/>
        </w:rPr>
        <w:t>in detail.</w:t>
      </w:r>
    </w:p>
    <w:p w14:paraId="01592718" w14:textId="543D87C1" w:rsidR="005752EE" w:rsidRDefault="005752EE" w:rsidP="00411966">
      <w:pPr>
        <w:pStyle w:val="v1s55"/>
        <w:shd w:val="clear" w:color="auto" w:fill="FFFFFF"/>
        <w:spacing w:before="0" w:beforeAutospacing="0" w:after="0" w:afterAutospacing="0"/>
        <w:ind w:left="530"/>
        <w:jc w:val="both"/>
        <w:rPr>
          <w:rFonts w:ascii="Arial" w:hAnsi="Arial" w:cs="Arial"/>
        </w:rPr>
      </w:pPr>
    </w:p>
    <w:p w14:paraId="578DCE41" w14:textId="79866921" w:rsidR="005752EE" w:rsidRDefault="005752EE" w:rsidP="00411966">
      <w:pPr>
        <w:pStyle w:val="v1s55"/>
        <w:shd w:val="clear" w:color="auto" w:fill="FFFFFF"/>
        <w:spacing w:before="0" w:beforeAutospacing="0" w:after="0" w:afterAutospacing="0"/>
        <w:ind w:left="530"/>
        <w:jc w:val="both"/>
        <w:rPr>
          <w:rFonts w:ascii="Arial" w:hAnsi="Arial" w:cs="Arial"/>
        </w:rPr>
      </w:pPr>
      <w:r>
        <w:rPr>
          <w:rFonts w:ascii="Arial" w:hAnsi="Arial" w:cs="Arial"/>
        </w:rPr>
        <w:t>It was noted that a Neighbourhood plan would take approximately 18</w:t>
      </w:r>
      <w:r w:rsidR="00004580">
        <w:rPr>
          <w:rFonts w:ascii="Arial" w:hAnsi="Arial" w:cs="Arial"/>
        </w:rPr>
        <w:t xml:space="preserve"> </w:t>
      </w:r>
      <w:r>
        <w:rPr>
          <w:rFonts w:ascii="Arial" w:hAnsi="Arial" w:cs="Arial"/>
        </w:rPr>
        <w:t>months to 2 years which is a similar time scale as a Parish plan.</w:t>
      </w:r>
    </w:p>
    <w:p w14:paraId="2C479D74" w14:textId="52702DFA" w:rsidR="005752EE" w:rsidRDefault="005752EE" w:rsidP="00411966">
      <w:pPr>
        <w:pStyle w:val="v1s55"/>
        <w:shd w:val="clear" w:color="auto" w:fill="FFFFFF"/>
        <w:spacing w:before="0" w:beforeAutospacing="0" w:after="0" w:afterAutospacing="0"/>
        <w:ind w:left="530"/>
        <w:jc w:val="both"/>
        <w:rPr>
          <w:rFonts w:ascii="Arial" w:hAnsi="Arial" w:cs="Arial"/>
        </w:rPr>
      </w:pPr>
    </w:p>
    <w:p w14:paraId="34A0AA8F" w14:textId="6886EF4B" w:rsidR="005752EE" w:rsidRDefault="005752EE" w:rsidP="00411966">
      <w:pPr>
        <w:pStyle w:val="v1s55"/>
        <w:shd w:val="clear" w:color="auto" w:fill="FFFFFF"/>
        <w:spacing w:before="0" w:beforeAutospacing="0" w:after="0" w:afterAutospacing="0"/>
        <w:ind w:left="530"/>
        <w:jc w:val="both"/>
        <w:rPr>
          <w:rFonts w:ascii="Arial" w:hAnsi="Arial" w:cs="Arial"/>
        </w:rPr>
      </w:pPr>
      <w:r>
        <w:rPr>
          <w:rFonts w:ascii="Arial" w:hAnsi="Arial" w:cs="Arial"/>
        </w:rPr>
        <w:t>There was constructive debate with all members who in general supported a parish plan being compiled rather than a neighbourhood plan.</w:t>
      </w:r>
      <w:r w:rsidR="00EB32EB">
        <w:rPr>
          <w:rFonts w:ascii="Arial" w:hAnsi="Arial" w:cs="Arial"/>
        </w:rPr>
        <w:t xml:space="preserve">  </w:t>
      </w:r>
    </w:p>
    <w:p w14:paraId="388FEC44" w14:textId="0467AEF2" w:rsidR="005752EE" w:rsidRDefault="005752EE" w:rsidP="00411966">
      <w:pPr>
        <w:pStyle w:val="v1s55"/>
        <w:shd w:val="clear" w:color="auto" w:fill="FFFFFF"/>
        <w:spacing w:before="0" w:beforeAutospacing="0" w:after="0" w:afterAutospacing="0"/>
        <w:ind w:left="530"/>
        <w:jc w:val="both"/>
        <w:rPr>
          <w:rFonts w:ascii="Arial" w:hAnsi="Arial" w:cs="Arial"/>
        </w:rPr>
      </w:pPr>
    </w:p>
    <w:p w14:paraId="18AF1CE9" w14:textId="241C7BB1" w:rsidR="005752EE" w:rsidRDefault="005752EE" w:rsidP="00411966">
      <w:pPr>
        <w:pStyle w:val="v1s55"/>
        <w:shd w:val="clear" w:color="auto" w:fill="FFFFFF"/>
        <w:spacing w:before="0" w:beforeAutospacing="0" w:after="0" w:afterAutospacing="0"/>
        <w:ind w:left="530"/>
        <w:jc w:val="both"/>
        <w:rPr>
          <w:rFonts w:ascii="Arial" w:hAnsi="Arial" w:cs="Arial"/>
        </w:rPr>
      </w:pPr>
      <w:r>
        <w:rPr>
          <w:rFonts w:ascii="Arial" w:hAnsi="Arial" w:cs="Arial"/>
        </w:rPr>
        <w:t xml:space="preserve">There were concerns in how to engage </w:t>
      </w:r>
      <w:r w:rsidR="00004580">
        <w:rPr>
          <w:rFonts w:ascii="Arial" w:hAnsi="Arial" w:cs="Arial"/>
        </w:rPr>
        <w:t xml:space="preserve">with residents </w:t>
      </w:r>
      <w:r>
        <w:rPr>
          <w:rFonts w:ascii="Arial" w:hAnsi="Arial" w:cs="Arial"/>
        </w:rPr>
        <w:t>and it was suggested that local groups within the parish needed to be consulted to give feedback</w:t>
      </w:r>
      <w:r w:rsidR="00411966">
        <w:rPr>
          <w:rFonts w:ascii="Arial" w:hAnsi="Arial" w:cs="Arial"/>
        </w:rPr>
        <w:t xml:space="preserve"> as a possible way forward</w:t>
      </w:r>
      <w:r w:rsidR="00004580">
        <w:rPr>
          <w:rFonts w:ascii="Arial" w:hAnsi="Arial" w:cs="Arial"/>
        </w:rPr>
        <w:t>.  Bottom up question</w:t>
      </w:r>
      <w:r w:rsidR="00EB32EB">
        <w:rPr>
          <w:rFonts w:ascii="Arial" w:hAnsi="Arial" w:cs="Arial"/>
        </w:rPr>
        <w:t>ing</w:t>
      </w:r>
      <w:r w:rsidR="00004580">
        <w:rPr>
          <w:rFonts w:ascii="Arial" w:hAnsi="Arial" w:cs="Arial"/>
        </w:rPr>
        <w:t xml:space="preserve"> members felt were </w:t>
      </w:r>
      <w:r w:rsidR="00EB32EB">
        <w:rPr>
          <w:rFonts w:ascii="Arial" w:hAnsi="Arial" w:cs="Arial"/>
        </w:rPr>
        <w:t xml:space="preserve">very </w:t>
      </w:r>
      <w:r w:rsidR="00004580">
        <w:rPr>
          <w:rFonts w:ascii="Arial" w:hAnsi="Arial" w:cs="Arial"/>
        </w:rPr>
        <w:t>productive</w:t>
      </w:r>
      <w:r w:rsidR="00411966">
        <w:rPr>
          <w:rFonts w:ascii="Arial" w:hAnsi="Arial" w:cs="Arial"/>
        </w:rPr>
        <w:t xml:space="preserve"> and </w:t>
      </w:r>
      <w:proofErr w:type="spellStart"/>
      <w:r w:rsidR="00411966">
        <w:rPr>
          <w:rFonts w:ascii="Arial" w:hAnsi="Arial" w:cs="Arial"/>
        </w:rPr>
        <w:t>worth while</w:t>
      </w:r>
      <w:proofErr w:type="spellEnd"/>
      <w:r w:rsidR="00411966">
        <w:rPr>
          <w:rFonts w:ascii="Arial" w:hAnsi="Arial" w:cs="Arial"/>
        </w:rPr>
        <w:t>.</w:t>
      </w:r>
    </w:p>
    <w:p w14:paraId="027D6937" w14:textId="77777777" w:rsidR="006B3412" w:rsidRDefault="006B3412" w:rsidP="00411966">
      <w:pPr>
        <w:pStyle w:val="v1s55"/>
        <w:shd w:val="clear" w:color="auto" w:fill="FFFFFF"/>
        <w:spacing w:before="0" w:beforeAutospacing="0" w:after="0" w:afterAutospacing="0"/>
        <w:jc w:val="both"/>
        <w:rPr>
          <w:rFonts w:ascii="Arial" w:hAnsi="Arial" w:cs="Arial"/>
        </w:rPr>
      </w:pPr>
    </w:p>
    <w:p w14:paraId="7E2E19A8" w14:textId="57756543" w:rsidR="00004580" w:rsidRDefault="00004580" w:rsidP="00411966">
      <w:pPr>
        <w:pStyle w:val="v1s55"/>
        <w:shd w:val="clear" w:color="auto" w:fill="FFFFFF"/>
        <w:spacing w:before="0" w:beforeAutospacing="0" w:after="0" w:afterAutospacing="0"/>
        <w:ind w:left="530"/>
        <w:jc w:val="both"/>
        <w:rPr>
          <w:rFonts w:ascii="Arial" w:hAnsi="Arial" w:cs="Arial"/>
        </w:rPr>
      </w:pPr>
      <w:r>
        <w:rPr>
          <w:rFonts w:ascii="Arial" w:hAnsi="Arial" w:cs="Arial"/>
        </w:rPr>
        <w:t>Cllr Hyde felt that she had summarised her thoughts already in relation to the initiatives.  She felt the parish council should make better use of the documents that are already available and read through the examples from her research circulated already.</w:t>
      </w:r>
    </w:p>
    <w:p w14:paraId="4DBA98A0" w14:textId="0A7E1170" w:rsidR="00004580" w:rsidRDefault="00004580" w:rsidP="00411966">
      <w:pPr>
        <w:pStyle w:val="v1s55"/>
        <w:shd w:val="clear" w:color="auto" w:fill="FFFFFF"/>
        <w:spacing w:before="0" w:beforeAutospacing="0" w:after="0" w:afterAutospacing="0"/>
        <w:ind w:left="530"/>
        <w:jc w:val="both"/>
        <w:rPr>
          <w:rFonts w:ascii="Arial" w:hAnsi="Arial" w:cs="Arial"/>
        </w:rPr>
      </w:pPr>
    </w:p>
    <w:p w14:paraId="4B2C2A49" w14:textId="641D5730" w:rsidR="00004580" w:rsidRDefault="00004580" w:rsidP="00411966">
      <w:pPr>
        <w:pStyle w:val="v1s55"/>
        <w:shd w:val="clear" w:color="auto" w:fill="FFFFFF"/>
        <w:spacing w:before="0" w:beforeAutospacing="0" w:after="0" w:afterAutospacing="0"/>
        <w:ind w:left="530"/>
        <w:jc w:val="both"/>
        <w:rPr>
          <w:rFonts w:ascii="Arial" w:hAnsi="Arial" w:cs="Arial"/>
        </w:rPr>
      </w:pPr>
      <w:r>
        <w:rPr>
          <w:rFonts w:ascii="Arial" w:hAnsi="Arial" w:cs="Arial"/>
        </w:rPr>
        <w:t>It was agreed that Cllr Judd should submit his proposal.</w:t>
      </w:r>
    </w:p>
    <w:p w14:paraId="54A6B7F5" w14:textId="1AEC24F2" w:rsidR="00004580" w:rsidRDefault="00004580" w:rsidP="00411966">
      <w:pPr>
        <w:pStyle w:val="v1s55"/>
        <w:shd w:val="clear" w:color="auto" w:fill="FFFFFF"/>
        <w:spacing w:before="0" w:beforeAutospacing="0" w:after="0" w:afterAutospacing="0"/>
        <w:ind w:left="530"/>
        <w:jc w:val="both"/>
        <w:rPr>
          <w:rFonts w:ascii="Arial" w:hAnsi="Arial" w:cs="Arial"/>
        </w:rPr>
      </w:pPr>
    </w:p>
    <w:p w14:paraId="705223D0" w14:textId="681AFF66" w:rsidR="00004580" w:rsidRDefault="00004580" w:rsidP="00411966">
      <w:pPr>
        <w:pStyle w:val="v1s55"/>
        <w:shd w:val="clear" w:color="auto" w:fill="FFFFFF"/>
        <w:spacing w:before="0" w:beforeAutospacing="0" w:after="0" w:afterAutospacing="0"/>
        <w:ind w:left="530"/>
        <w:jc w:val="both"/>
        <w:rPr>
          <w:rFonts w:ascii="Arial" w:hAnsi="Arial" w:cs="Arial"/>
        </w:rPr>
      </w:pPr>
      <w:r>
        <w:rPr>
          <w:rFonts w:ascii="Arial" w:hAnsi="Arial" w:cs="Arial"/>
        </w:rPr>
        <w:t xml:space="preserve">Cllr Judd proposed that the parish council determine whether </w:t>
      </w:r>
      <w:r w:rsidR="00EB32EB">
        <w:rPr>
          <w:rFonts w:ascii="Arial" w:hAnsi="Arial" w:cs="Arial"/>
        </w:rPr>
        <w:t>they wished to</w:t>
      </w:r>
      <w:r>
        <w:rPr>
          <w:rFonts w:ascii="Arial" w:hAnsi="Arial" w:cs="Arial"/>
        </w:rPr>
        <w:t xml:space="preserve"> proceed by having a neighbourhood plan.</w:t>
      </w:r>
    </w:p>
    <w:p w14:paraId="6EC4DE9E" w14:textId="119D4930" w:rsidR="00EB32EB" w:rsidRDefault="00EB32EB" w:rsidP="00411966">
      <w:pPr>
        <w:pStyle w:val="v1s55"/>
        <w:shd w:val="clear" w:color="auto" w:fill="FFFFFF"/>
        <w:spacing w:before="0" w:beforeAutospacing="0" w:after="0" w:afterAutospacing="0"/>
        <w:ind w:left="530"/>
        <w:jc w:val="both"/>
        <w:rPr>
          <w:rFonts w:ascii="Arial" w:hAnsi="Arial" w:cs="Arial"/>
        </w:rPr>
      </w:pPr>
    </w:p>
    <w:p w14:paraId="5A0D7E98" w14:textId="45C6C447" w:rsidR="00EB32EB" w:rsidRDefault="00EB32EB" w:rsidP="00411966">
      <w:pPr>
        <w:pStyle w:val="v1s55"/>
        <w:shd w:val="clear" w:color="auto" w:fill="FFFFFF"/>
        <w:spacing w:before="0" w:beforeAutospacing="0" w:after="0" w:afterAutospacing="0"/>
        <w:ind w:left="530"/>
        <w:jc w:val="both"/>
        <w:rPr>
          <w:rFonts w:ascii="Arial" w:hAnsi="Arial" w:cs="Arial"/>
        </w:rPr>
      </w:pPr>
      <w:r>
        <w:rPr>
          <w:rFonts w:ascii="Arial" w:hAnsi="Arial" w:cs="Arial"/>
        </w:rPr>
        <w:t xml:space="preserve">The proposal was defeated </w:t>
      </w:r>
      <w:r w:rsidR="00AD7FE1">
        <w:rPr>
          <w:rFonts w:ascii="Arial" w:hAnsi="Arial" w:cs="Arial"/>
        </w:rPr>
        <w:t>1 for, 9 against</w:t>
      </w:r>
      <w:r>
        <w:rPr>
          <w:rFonts w:ascii="Arial" w:hAnsi="Arial" w:cs="Arial"/>
        </w:rPr>
        <w:t>.</w:t>
      </w:r>
    </w:p>
    <w:p w14:paraId="24BBC89E" w14:textId="530C09FF" w:rsidR="00EB32EB" w:rsidRDefault="00EB32EB" w:rsidP="00411966">
      <w:pPr>
        <w:pStyle w:val="v1s55"/>
        <w:shd w:val="clear" w:color="auto" w:fill="FFFFFF"/>
        <w:spacing w:before="0" w:beforeAutospacing="0" w:after="0" w:afterAutospacing="0"/>
        <w:ind w:left="530"/>
        <w:jc w:val="both"/>
        <w:rPr>
          <w:rFonts w:ascii="Arial" w:hAnsi="Arial" w:cs="Arial"/>
        </w:rPr>
      </w:pPr>
    </w:p>
    <w:p w14:paraId="0FE8691C" w14:textId="31775A0B" w:rsidR="00EB32EB" w:rsidRDefault="00EB32EB" w:rsidP="00411966">
      <w:pPr>
        <w:pStyle w:val="v1s55"/>
        <w:shd w:val="clear" w:color="auto" w:fill="FFFFFF"/>
        <w:spacing w:before="0" w:beforeAutospacing="0" w:after="0" w:afterAutospacing="0"/>
        <w:ind w:left="530"/>
        <w:jc w:val="both"/>
        <w:rPr>
          <w:rFonts w:ascii="Arial" w:hAnsi="Arial" w:cs="Arial"/>
        </w:rPr>
      </w:pPr>
      <w:r>
        <w:rPr>
          <w:rFonts w:ascii="Arial" w:hAnsi="Arial" w:cs="Arial"/>
        </w:rPr>
        <w:t xml:space="preserve">Members agreed that it was important to engage with all groups within the parish as part of the parish plan consultations.  Research into any possible funding streams for a parish plan was also expressed.  It was noted that it was important that </w:t>
      </w:r>
      <w:r w:rsidR="00097872">
        <w:rPr>
          <w:rFonts w:ascii="Arial" w:hAnsi="Arial" w:cs="Arial"/>
        </w:rPr>
        <w:t xml:space="preserve">parish councillors in their capacity as local residents supported </w:t>
      </w:r>
      <w:r>
        <w:rPr>
          <w:rFonts w:ascii="Arial" w:hAnsi="Arial" w:cs="Arial"/>
        </w:rPr>
        <w:t>the parish plan initiative.</w:t>
      </w:r>
    </w:p>
    <w:p w14:paraId="06494383" w14:textId="43AFBE0C" w:rsidR="00EB32EB" w:rsidRDefault="00EB32EB" w:rsidP="00411966">
      <w:pPr>
        <w:pStyle w:val="v1s55"/>
        <w:shd w:val="clear" w:color="auto" w:fill="FFFFFF"/>
        <w:spacing w:before="0" w:beforeAutospacing="0" w:after="0" w:afterAutospacing="0"/>
        <w:ind w:left="530"/>
        <w:jc w:val="both"/>
        <w:rPr>
          <w:rFonts w:ascii="Arial" w:hAnsi="Arial" w:cs="Arial"/>
        </w:rPr>
      </w:pPr>
    </w:p>
    <w:p w14:paraId="481ABACF" w14:textId="64FBA13B" w:rsidR="00EB32EB" w:rsidRDefault="00EB32EB" w:rsidP="00411966">
      <w:pPr>
        <w:pStyle w:val="v1s55"/>
        <w:shd w:val="clear" w:color="auto" w:fill="FFFFFF"/>
        <w:spacing w:before="0" w:beforeAutospacing="0" w:after="0" w:afterAutospacing="0"/>
        <w:ind w:left="530"/>
        <w:jc w:val="both"/>
        <w:rPr>
          <w:rFonts w:ascii="Arial" w:hAnsi="Arial" w:cs="Arial"/>
        </w:rPr>
      </w:pPr>
      <w:r>
        <w:rPr>
          <w:rFonts w:ascii="Arial" w:hAnsi="Arial" w:cs="Arial"/>
        </w:rPr>
        <w:t xml:space="preserve">An action plan with key timescales was also discussed as possible approaches to keep the focus on a </w:t>
      </w:r>
      <w:proofErr w:type="spellStart"/>
      <w:r>
        <w:rPr>
          <w:rFonts w:ascii="Arial" w:hAnsi="Arial" w:cs="Arial"/>
        </w:rPr>
        <w:t>Brizlincote</w:t>
      </w:r>
      <w:proofErr w:type="spellEnd"/>
      <w:r>
        <w:rPr>
          <w:rFonts w:ascii="Arial" w:hAnsi="Arial" w:cs="Arial"/>
        </w:rPr>
        <w:t xml:space="preserve"> parish plan.</w:t>
      </w:r>
    </w:p>
    <w:p w14:paraId="246547AD" w14:textId="5C7B7942" w:rsidR="00EB32EB" w:rsidRDefault="00EB32EB" w:rsidP="00411966">
      <w:pPr>
        <w:pStyle w:val="v1s55"/>
        <w:shd w:val="clear" w:color="auto" w:fill="FFFFFF"/>
        <w:spacing w:before="0" w:beforeAutospacing="0" w:after="0" w:afterAutospacing="0"/>
        <w:ind w:left="530"/>
        <w:jc w:val="both"/>
        <w:rPr>
          <w:rFonts w:ascii="Arial" w:hAnsi="Arial" w:cs="Arial"/>
        </w:rPr>
      </w:pPr>
    </w:p>
    <w:p w14:paraId="07E7C8C6" w14:textId="7A32247A" w:rsidR="00EB32EB" w:rsidRDefault="00EB32EB" w:rsidP="00411966">
      <w:pPr>
        <w:pStyle w:val="v1s55"/>
        <w:shd w:val="clear" w:color="auto" w:fill="FFFFFF"/>
        <w:spacing w:before="0" w:beforeAutospacing="0" w:after="0" w:afterAutospacing="0"/>
        <w:ind w:left="530"/>
        <w:jc w:val="both"/>
        <w:rPr>
          <w:rFonts w:ascii="Arial" w:hAnsi="Arial" w:cs="Arial"/>
        </w:rPr>
      </w:pPr>
      <w:r>
        <w:rPr>
          <w:rFonts w:ascii="Arial" w:hAnsi="Arial" w:cs="Arial"/>
        </w:rPr>
        <w:t>The Chair thanked everyone for attending and wished them a good evening.</w:t>
      </w:r>
    </w:p>
    <w:p w14:paraId="70AE521B" w14:textId="6A90C453" w:rsidR="00EB32EB" w:rsidRDefault="00EB32EB" w:rsidP="00411966">
      <w:pPr>
        <w:pStyle w:val="v1s55"/>
        <w:shd w:val="clear" w:color="auto" w:fill="FFFFFF"/>
        <w:spacing w:before="0" w:beforeAutospacing="0" w:after="0" w:afterAutospacing="0"/>
        <w:ind w:left="530"/>
        <w:jc w:val="both"/>
        <w:rPr>
          <w:rFonts w:ascii="Arial" w:hAnsi="Arial" w:cs="Arial"/>
        </w:rPr>
      </w:pPr>
    </w:p>
    <w:p w14:paraId="3BB56547" w14:textId="38FB3766" w:rsidR="00EB32EB" w:rsidRDefault="00EB32EB" w:rsidP="00004580">
      <w:pPr>
        <w:pStyle w:val="v1s55"/>
        <w:shd w:val="clear" w:color="auto" w:fill="FFFFFF"/>
        <w:spacing w:before="0" w:beforeAutospacing="0" w:after="0" w:afterAutospacing="0"/>
        <w:ind w:left="530"/>
        <w:rPr>
          <w:rFonts w:ascii="Arial" w:hAnsi="Arial" w:cs="Arial"/>
        </w:rPr>
      </w:pPr>
    </w:p>
    <w:p w14:paraId="18891F65" w14:textId="3667CF4C" w:rsidR="00EB32EB" w:rsidRDefault="00EB32EB" w:rsidP="00004580">
      <w:pPr>
        <w:pStyle w:val="v1s55"/>
        <w:shd w:val="clear" w:color="auto" w:fill="FFFFFF"/>
        <w:spacing w:before="0" w:beforeAutospacing="0" w:after="0" w:afterAutospacing="0"/>
        <w:ind w:left="530"/>
        <w:rPr>
          <w:rFonts w:ascii="Arial" w:hAnsi="Arial" w:cs="Arial"/>
        </w:rPr>
      </w:pPr>
      <w:r>
        <w:rPr>
          <w:rFonts w:ascii="Arial" w:hAnsi="Arial" w:cs="Arial"/>
        </w:rPr>
        <w:t>Signed: …………………………………………………. (Chair)</w:t>
      </w:r>
    </w:p>
    <w:p w14:paraId="5131BDA1" w14:textId="7C44AC2A" w:rsidR="00EB32EB" w:rsidRDefault="00EB32EB" w:rsidP="00004580">
      <w:pPr>
        <w:pStyle w:val="v1s55"/>
        <w:shd w:val="clear" w:color="auto" w:fill="FFFFFF"/>
        <w:spacing w:before="0" w:beforeAutospacing="0" w:after="0" w:afterAutospacing="0"/>
        <w:ind w:left="530"/>
        <w:rPr>
          <w:rFonts w:ascii="Arial" w:hAnsi="Arial" w:cs="Arial"/>
        </w:rPr>
      </w:pPr>
    </w:p>
    <w:p w14:paraId="718DCFED" w14:textId="47909156" w:rsidR="00EB32EB" w:rsidRDefault="00EB32EB" w:rsidP="00004580">
      <w:pPr>
        <w:pStyle w:val="v1s55"/>
        <w:shd w:val="clear" w:color="auto" w:fill="FFFFFF"/>
        <w:spacing w:before="0" w:beforeAutospacing="0" w:after="0" w:afterAutospacing="0"/>
        <w:ind w:left="530"/>
        <w:rPr>
          <w:rFonts w:ascii="Arial" w:hAnsi="Arial" w:cs="Arial"/>
        </w:rPr>
      </w:pPr>
      <w:r>
        <w:rPr>
          <w:rFonts w:ascii="Arial" w:hAnsi="Arial" w:cs="Arial"/>
        </w:rPr>
        <w:t>Date: ……………………………………………………</w:t>
      </w:r>
    </w:p>
    <w:p w14:paraId="70B42EF0" w14:textId="4B79AD3D" w:rsidR="005C5B36" w:rsidRDefault="005C5B36" w:rsidP="00660D81">
      <w:pPr>
        <w:spacing w:after="0"/>
        <w:jc w:val="both"/>
        <w:rPr>
          <w:rFonts w:ascii="Arial" w:hAnsi="Arial" w:cs="Arial"/>
          <w:sz w:val="24"/>
          <w:szCs w:val="24"/>
        </w:rPr>
      </w:pPr>
    </w:p>
    <w:sectPr w:rsidR="005C5B36" w:rsidSect="00660D8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881AB" w14:textId="77777777" w:rsidR="008E1673" w:rsidRDefault="008E1673" w:rsidP="008E1673">
      <w:pPr>
        <w:spacing w:after="0" w:line="240" w:lineRule="auto"/>
      </w:pPr>
      <w:r>
        <w:separator/>
      </w:r>
    </w:p>
  </w:endnote>
  <w:endnote w:type="continuationSeparator" w:id="0">
    <w:p w14:paraId="21AC1D32" w14:textId="77777777" w:rsidR="008E1673" w:rsidRDefault="008E1673" w:rsidP="008E1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5116B" w14:textId="77777777" w:rsidR="008E1673" w:rsidRDefault="008E16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8425129"/>
      <w:docPartObj>
        <w:docPartGallery w:val="Page Numbers (Bottom of Page)"/>
        <w:docPartUnique/>
      </w:docPartObj>
    </w:sdtPr>
    <w:sdtEndPr>
      <w:rPr>
        <w:noProof/>
      </w:rPr>
    </w:sdtEndPr>
    <w:sdtContent>
      <w:p w14:paraId="222C4184" w14:textId="77777777" w:rsidR="008E1673" w:rsidRDefault="008E1673">
        <w:pPr>
          <w:pStyle w:val="Footer"/>
          <w:jc w:val="right"/>
        </w:pPr>
        <w:r>
          <w:t xml:space="preserve">Minutes of the Extra ordinary meeting </w:t>
        </w:r>
      </w:p>
      <w:p w14:paraId="2F2B0E9B" w14:textId="77777777" w:rsidR="008E1673" w:rsidRDefault="008E1673">
        <w:pPr>
          <w:pStyle w:val="Footer"/>
          <w:jc w:val="right"/>
        </w:pPr>
        <w:proofErr w:type="spellStart"/>
        <w:r>
          <w:t>Brizlincote</w:t>
        </w:r>
        <w:proofErr w:type="spellEnd"/>
        <w:r>
          <w:t xml:space="preserve"> Parish Council</w:t>
        </w:r>
      </w:p>
      <w:p w14:paraId="0F46D755" w14:textId="7243D40E" w:rsidR="008E1673" w:rsidRDefault="008E1673">
        <w:pPr>
          <w:pStyle w:val="Footer"/>
          <w:jc w:val="right"/>
        </w:pPr>
        <w:r>
          <w:t>1</w:t>
        </w:r>
        <w:r w:rsidRPr="008E1673">
          <w:rPr>
            <w:vertAlign w:val="superscript"/>
          </w:rPr>
          <w:t>st</w:t>
        </w:r>
        <w:r>
          <w:t xml:space="preserve"> October, 2020 - Page </w:t>
        </w:r>
        <w:r>
          <w:fldChar w:fldCharType="begin"/>
        </w:r>
        <w:r>
          <w:instrText xml:space="preserve"> PAGE   \* MERGEFORMAT </w:instrText>
        </w:r>
        <w:r>
          <w:fldChar w:fldCharType="separate"/>
        </w:r>
        <w:r>
          <w:rPr>
            <w:noProof/>
          </w:rPr>
          <w:t>2</w:t>
        </w:r>
        <w:r>
          <w:rPr>
            <w:noProof/>
          </w:rPr>
          <w:fldChar w:fldCharType="end"/>
        </w:r>
      </w:p>
    </w:sdtContent>
  </w:sdt>
  <w:p w14:paraId="2418817B" w14:textId="77777777" w:rsidR="008E1673" w:rsidRDefault="008E16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CF9C2" w14:textId="77777777" w:rsidR="008E1673" w:rsidRDefault="008E1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376D5" w14:textId="77777777" w:rsidR="008E1673" w:rsidRDefault="008E1673" w:rsidP="008E1673">
      <w:pPr>
        <w:spacing w:after="0" w:line="240" w:lineRule="auto"/>
      </w:pPr>
      <w:r>
        <w:separator/>
      </w:r>
    </w:p>
  </w:footnote>
  <w:footnote w:type="continuationSeparator" w:id="0">
    <w:p w14:paraId="7FDD5E03" w14:textId="77777777" w:rsidR="008E1673" w:rsidRDefault="008E1673" w:rsidP="008E1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BA77A" w14:textId="77777777" w:rsidR="008E1673" w:rsidRDefault="008E16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3398B" w14:textId="77777777" w:rsidR="008E1673" w:rsidRDefault="008E16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E48C1" w14:textId="77777777" w:rsidR="008E1673" w:rsidRDefault="008E1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5D72CC"/>
    <w:multiLevelType w:val="hybridMultilevel"/>
    <w:tmpl w:val="FC26E0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D81"/>
    <w:rsid w:val="00004580"/>
    <w:rsid w:val="00063828"/>
    <w:rsid w:val="0008327A"/>
    <w:rsid w:val="00097872"/>
    <w:rsid w:val="000B522A"/>
    <w:rsid w:val="000D4D99"/>
    <w:rsid w:val="000E4829"/>
    <w:rsid w:val="000F34FC"/>
    <w:rsid w:val="0014477D"/>
    <w:rsid w:val="00197362"/>
    <w:rsid w:val="00197B95"/>
    <w:rsid w:val="001A7D9D"/>
    <w:rsid w:val="001D3AD6"/>
    <w:rsid w:val="00200E15"/>
    <w:rsid w:val="00242838"/>
    <w:rsid w:val="00245D68"/>
    <w:rsid w:val="002C16DC"/>
    <w:rsid w:val="002C1E8D"/>
    <w:rsid w:val="003528D0"/>
    <w:rsid w:val="00356319"/>
    <w:rsid w:val="003755F2"/>
    <w:rsid w:val="003A550A"/>
    <w:rsid w:val="003F54AA"/>
    <w:rsid w:val="00411966"/>
    <w:rsid w:val="004128F1"/>
    <w:rsid w:val="00435733"/>
    <w:rsid w:val="0045263C"/>
    <w:rsid w:val="004C56BA"/>
    <w:rsid w:val="005752EE"/>
    <w:rsid w:val="00594FFF"/>
    <w:rsid w:val="005B06A0"/>
    <w:rsid w:val="005B1F91"/>
    <w:rsid w:val="005B3CB9"/>
    <w:rsid w:val="005C5B36"/>
    <w:rsid w:val="005D3A5C"/>
    <w:rsid w:val="005E601E"/>
    <w:rsid w:val="00660D81"/>
    <w:rsid w:val="00682E16"/>
    <w:rsid w:val="006A7B39"/>
    <w:rsid w:val="006B3412"/>
    <w:rsid w:val="006E4428"/>
    <w:rsid w:val="00704E5E"/>
    <w:rsid w:val="007D43BE"/>
    <w:rsid w:val="00847048"/>
    <w:rsid w:val="0085197B"/>
    <w:rsid w:val="00854607"/>
    <w:rsid w:val="0087086C"/>
    <w:rsid w:val="00893578"/>
    <w:rsid w:val="008E1673"/>
    <w:rsid w:val="009275DD"/>
    <w:rsid w:val="00953F59"/>
    <w:rsid w:val="009600DB"/>
    <w:rsid w:val="00A36A61"/>
    <w:rsid w:val="00A812A4"/>
    <w:rsid w:val="00AA15BD"/>
    <w:rsid w:val="00AD7FE1"/>
    <w:rsid w:val="00B351AA"/>
    <w:rsid w:val="00B44AD4"/>
    <w:rsid w:val="00C00D13"/>
    <w:rsid w:val="00C142D7"/>
    <w:rsid w:val="00D30782"/>
    <w:rsid w:val="00D354C5"/>
    <w:rsid w:val="00D81EA6"/>
    <w:rsid w:val="00D9111E"/>
    <w:rsid w:val="00DA00E3"/>
    <w:rsid w:val="00DD440F"/>
    <w:rsid w:val="00E412CA"/>
    <w:rsid w:val="00EB32EB"/>
    <w:rsid w:val="00EC2CE1"/>
    <w:rsid w:val="00EC558E"/>
    <w:rsid w:val="00ED24F2"/>
    <w:rsid w:val="00ED3876"/>
    <w:rsid w:val="00EE0890"/>
    <w:rsid w:val="00F14F79"/>
    <w:rsid w:val="00F34CD9"/>
    <w:rsid w:val="00F36DA8"/>
    <w:rsid w:val="00F93707"/>
    <w:rsid w:val="00F957C4"/>
    <w:rsid w:val="00FC3435"/>
    <w:rsid w:val="00FC38CE"/>
    <w:rsid w:val="00FC7854"/>
    <w:rsid w:val="00FF1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216A1"/>
  <w15:docId w15:val="{FA7C5DEF-5245-48A3-8C05-E80C8481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D81"/>
    <w:pPr>
      <w:spacing w:after="160" w:line="256" w:lineRule="auto"/>
    </w:pPr>
  </w:style>
  <w:style w:type="paragraph" w:styleId="Heading1">
    <w:name w:val="heading 1"/>
    <w:basedOn w:val="Normal"/>
    <w:next w:val="Normal"/>
    <w:link w:val="Heading1Char"/>
    <w:uiPriority w:val="9"/>
    <w:qFormat/>
    <w:rsid w:val="00660D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0D81"/>
    <w:rPr>
      <w:color w:val="0000FF"/>
      <w:u w:val="single"/>
    </w:rPr>
  </w:style>
  <w:style w:type="table" w:styleId="TableGrid">
    <w:name w:val="Table Grid"/>
    <w:basedOn w:val="TableNormal"/>
    <w:uiPriority w:val="39"/>
    <w:rsid w:val="00660D8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60D8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60D81"/>
    <w:pPr>
      <w:spacing w:after="0" w:line="240" w:lineRule="auto"/>
    </w:pPr>
  </w:style>
  <w:style w:type="paragraph" w:styleId="ListParagraph">
    <w:name w:val="List Paragraph"/>
    <w:basedOn w:val="Normal"/>
    <w:uiPriority w:val="34"/>
    <w:qFormat/>
    <w:rsid w:val="00ED24F2"/>
    <w:pPr>
      <w:ind w:left="720"/>
      <w:contextualSpacing/>
    </w:pPr>
  </w:style>
  <w:style w:type="paragraph" w:customStyle="1" w:styleId="v1s55">
    <w:name w:val="v1s55"/>
    <w:basedOn w:val="Normal"/>
    <w:rsid w:val="00F36D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E16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673"/>
  </w:style>
  <w:style w:type="paragraph" w:styleId="Footer">
    <w:name w:val="footer"/>
    <w:basedOn w:val="Normal"/>
    <w:link w:val="FooterChar"/>
    <w:uiPriority w:val="99"/>
    <w:unhideWhenUsed/>
    <w:rsid w:val="008E16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83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Kay Lear</cp:lastModifiedBy>
  <cp:revision>2</cp:revision>
  <dcterms:created xsi:type="dcterms:W3CDTF">2020-10-19T10:34:00Z</dcterms:created>
  <dcterms:modified xsi:type="dcterms:W3CDTF">2020-10-19T10:34:00Z</dcterms:modified>
</cp:coreProperties>
</file>